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2612E" w14:textId="3D41C131" w:rsidR="009C6D0C" w:rsidRDefault="00932413" w:rsidP="00932413">
      <w:pPr>
        <w:spacing w:before="34" w:line="250" w:lineRule="exact"/>
        <w:ind w:left="185"/>
        <w:jc w:val="center"/>
        <w:rPr>
          <w:rFonts w:asciiTheme="majorEastAsia" w:eastAsiaTheme="majorEastAsia" w:hAnsiTheme="majorEastAsia"/>
          <w:color w:val="231F20"/>
          <w:sz w:val="28"/>
          <w:szCs w:val="28"/>
        </w:rPr>
      </w:pPr>
      <w:r>
        <w:rPr>
          <w:rFonts w:asciiTheme="majorEastAsia" w:eastAsiaTheme="majorEastAsia" w:hAnsiTheme="majorEastAsia" w:hint="eastAsia"/>
          <w:color w:val="231F20"/>
          <w:sz w:val="28"/>
          <w:szCs w:val="28"/>
        </w:rPr>
        <w:t xml:space="preserve">IKA南関東大会2025　</w:t>
      </w:r>
      <w:r w:rsidR="009C6D0C" w:rsidRPr="009C6D0C">
        <w:rPr>
          <w:rFonts w:asciiTheme="majorEastAsia" w:eastAsiaTheme="majorEastAsia" w:hAnsiTheme="majorEastAsia" w:hint="eastAsia"/>
          <w:color w:val="231F20"/>
          <w:sz w:val="28"/>
          <w:szCs w:val="28"/>
        </w:rPr>
        <w:t>大会注意事項</w:t>
      </w:r>
    </w:p>
    <w:p w14:paraId="777DCA88" w14:textId="77777777" w:rsidR="009C6D0C" w:rsidRPr="009C6D0C" w:rsidRDefault="009C6D0C" w:rsidP="009C6D0C">
      <w:pPr>
        <w:spacing w:before="34" w:line="250" w:lineRule="exact"/>
        <w:ind w:left="185"/>
        <w:rPr>
          <w:rFonts w:asciiTheme="majorEastAsia" w:eastAsiaTheme="majorEastAsia" w:hAnsiTheme="majorEastAsia"/>
          <w:color w:val="231F20"/>
          <w:sz w:val="28"/>
          <w:szCs w:val="28"/>
        </w:rPr>
      </w:pPr>
    </w:p>
    <w:p w14:paraId="536024A8" w14:textId="2BFF3B23" w:rsidR="009C6D0C" w:rsidRDefault="009C6D0C" w:rsidP="009C6D0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・大会当日はロードレース</w:t>
      </w:r>
      <w:r w:rsidR="00AB0135">
        <w:rPr>
          <w:rFonts w:asciiTheme="majorEastAsia" w:eastAsiaTheme="majorEastAsia" w:hAnsiTheme="majorEastAsia" w:hint="eastAsia"/>
          <w:sz w:val="24"/>
          <w:szCs w:val="24"/>
        </w:rPr>
        <w:t>東京多摩2025</w:t>
      </w:r>
      <w:r>
        <w:rPr>
          <w:rFonts w:asciiTheme="majorEastAsia" w:eastAsiaTheme="majorEastAsia" w:hAnsiTheme="majorEastAsia" w:hint="eastAsia"/>
          <w:sz w:val="24"/>
          <w:szCs w:val="24"/>
        </w:rPr>
        <w:t>が開催されますので午前9時まで</w:t>
      </w:r>
    </w:p>
    <w:p w14:paraId="2A6B359F" w14:textId="798C8142" w:rsidR="009C6D0C" w:rsidRDefault="009C6D0C" w:rsidP="009C6D0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体育館周辺の</w:t>
      </w:r>
      <w:r w:rsidRPr="00932413">
        <w:rPr>
          <w:rFonts w:asciiTheme="majorEastAsia" w:eastAsiaTheme="majorEastAsia" w:hAnsiTheme="majorEastAsia" w:hint="eastAsia"/>
          <w:sz w:val="24"/>
          <w:szCs w:val="24"/>
          <w:u w:val="single"/>
        </w:rPr>
        <w:t>道路での規制があり通行できないところあるとのこと</w:t>
      </w:r>
      <w:r>
        <w:rPr>
          <w:rFonts w:asciiTheme="majorEastAsia" w:eastAsiaTheme="majorEastAsia" w:hAnsiTheme="majorEastAsia" w:hint="eastAsia"/>
          <w:sz w:val="24"/>
          <w:szCs w:val="24"/>
        </w:rPr>
        <w:t>で</w:t>
      </w:r>
    </w:p>
    <w:p w14:paraId="47F40181" w14:textId="4DD1248B" w:rsidR="00AB0135" w:rsidRDefault="009C6D0C" w:rsidP="009C6D0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す。</w:t>
      </w:r>
      <w:r w:rsidR="00AB0135">
        <w:rPr>
          <w:rFonts w:asciiTheme="majorEastAsia" w:eastAsiaTheme="majorEastAsia" w:hAnsiTheme="majorEastAsia" w:hint="eastAsia"/>
          <w:sz w:val="24"/>
          <w:szCs w:val="24"/>
        </w:rPr>
        <w:t>それに伴い開場の</w:t>
      </w:r>
      <w:r>
        <w:rPr>
          <w:rFonts w:asciiTheme="majorEastAsia" w:eastAsiaTheme="majorEastAsia" w:hAnsiTheme="majorEastAsia" w:hint="eastAsia"/>
          <w:sz w:val="24"/>
          <w:szCs w:val="24"/>
        </w:rPr>
        <w:t>時間を30分遅くさせて頂きます。</w:t>
      </w:r>
      <w:r w:rsidR="00AB0135">
        <w:rPr>
          <w:rFonts w:asciiTheme="majorEastAsia" w:eastAsiaTheme="majorEastAsia" w:hAnsiTheme="majorEastAsia" w:hint="eastAsia"/>
          <w:sz w:val="24"/>
          <w:szCs w:val="24"/>
        </w:rPr>
        <w:t>詳細は下記の通り</w:t>
      </w:r>
    </w:p>
    <w:p w14:paraId="699B89E1" w14:textId="77777777" w:rsidR="00932413" w:rsidRDefault="00AB0135" w:rsidP="009C6D0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となります。</w:t>
      </w:r>
      <w:r w:rsidR="00932413">
        <w:rPr>
          <w:rFonts w:asciiTheme="majorEastAsia" w:eastAsiaTheme="majorEastAsia" w:hAnsiTheme="majorEastAsia" w:hint="eastAsia"/>
          <w:sz w:val="24"/>
          <w:szCs w:val="24"/>
        </w:rPr>
        <w:t>尚、これらの道路規制には柔軟に対応していければと考えてお</w:t>
      </w:r>
    </w:p>
    <w:p w14:paraId="6DF4E083" w14:textId="27D31F0A" w:rsidR="009C6D0C" w:rsidRDefault="00932413" w:rsidP="009C6D0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ります。よろしくお願い致します。</w:t>
      </w:r>
    </w:p>
    <w:p w14:paraId="20403B95" w14:textId="3833E47F" w:rsidR="00AB0135" w:rsidRDefault="00AB0135" w:rsidP="009C6D0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9時30分　開場・受付　</w:t>
      </w:r>
    </w:p>
    <w:p w14:paraId="1ABF8350" w14:textId="39D1BAC6" w:rsidR="00AB0135" w:rsidRDefault="00AB0135" w:rsidP="00AB013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10時　　  開会式</w:t>
      </w:r>
    </w:p>
    <w:p w14:paraId="600D0EC6" w14:textId="3DF70137" w:rsidR="00AB0135" w:rsidRDefault="00AB0135" w:rsidP="00AB013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10時20分  試合開始</w:t>
      </w:r>
    </w:p>
    <w:p w14:paraId="6ACAE6F7" w14:textId="1E9D3C96" w:rsidR="009C6D0C" w:rsidRDefault="009C6D0C" w:rsidP="009C6D0C">
      <w:pPr>
        <w:spacing w:before="34" w:line="320" w:lineRule="exact"/>
        <w:ind w:left="187"/>
        <w:rPr>
          <w:rFonts w:asciiTheme="majorEastAsia" w:eastAsiaTheme="majorEastAsia" w:hAnsiTheme="majorEastAsia"/>
          <w:color w:val="231F20"/>
          <w:spacing w:val="-10"/>
          <w:w w:val="110"/>
          <w:sz w:val="24"/>
          <w:szCs w:val="24"/>
        </w:rPr>
      </w:pPr>
      <w:r w:rsidRPr="009C6D0C">
        <w:rPr>
          <w:rFonts w:asciiTheme="majorEastAsia" w:eastAsiaTheme="majorEastAsia" w:hAnsiTheme="majorEastAsia"/>
          <w:color w:val="231F20"/>
          <w:sz w:val="24"/>
          <w:szCs w:val="24"/>
        </w:rPr>
        <w:t>・事故が生じた場合主催者側は一切の責任を負いかねます。</w:t>
      </w:r>
      <w:r w:rsidRPr="009C6D0C">
        <w:rPr>
          <w:rFonts w:asciiTheme="majorEastAsia" w:eastAsiaTheme="majorEastAsia" w:hAnsiTheme="majorEastAsia"/>
          <w:color w:val="231F20"/>
          <w:spacing w:val="-1"/>
          <w:sz w:val="24"/>
          <w:szCs w:val="24"/>
        </w:rPr>
        <w:t>各自でスポーツ保険に加入しておいてください。</w:t>
      </w:r>
      <w:r w:rsidRPr="009C6D0C">
        <w:rPr>
          <w:rFonts w:asciiTheme="majorEastAsia" w:eastAsiaTheme="majorEastAsia" w:hAnsiTheme="majorEastAsia"/>
          <w:color w:val="231F20"/>
          <w:w w:val="110"/>
          <w:sz w:val="24"/>
          <w:szCs w:val="24"/>
        </w:rPr>
        <w:t>（OYAJIバトルにつきましては誓約書に同意をいただきます</w:t>
      </w:r>
      <w:r w:rsidRPr="009C6D0C">
        <w:rPr>
          <w:rFonts w:asciiTheme="majorEastAsia" w:eastAsiaTheme="majorEastAsia" w:hAnsiTheme="majorEastAsia"/>
          <w:color w:val="231F20"/>
          <w:spacing w:val="-10"/>
          <w:w w:val="110"/>
          <w:sz w:val="24"/>
          <w:szCs w:val="24"/>
        </w:rPr>
        <w:t>）</w:t>
      </w:r>
    </w:p>
    <w:p w14:paraId="52F56DDB" w14:textId="762EC66F" w:rsidR="00932413" w:rsidRPr="00932413" w:rsidRDefault="00932413" w:rsidP="009C6D0C">
      <w:pPr>
        <w:spacing w:before="34" w:line="320" w:lineRule="exact"/>
        <w:ind w:left="187"/>
        <w:rPr>
          <w:rFonts w:asciiTheme="majorEastAsia" w:eastAsiaTheme="majorEastAsia" w:hAnsiTheme="majorEastAsia" w:hint="eastAsia"/>
          <w:sz w:val="24"/>
          <w:szCs w:val="24"/>
          <w:u w:val="single"/>
        </w:rPr>
      </w:pPr>
      <w:r w:rsidRPr="00932413">
        <w:rPr>
          <w:rFonts w:asciiTheme="majorEastAsia" w:eastAsiaTheme="majorEastAsia" w:hAnsiTheme="majorEastAsia" w:hint="eastAsia"/>
          <w:color w:val="231F20"/>
          <w:sz w:val="24"/>
          <w:szCs w:val="24"/>
          <w:u w:val="single"/>
        </w:rPr>
        <w:t>・柔道場をウォーミングアップ会場としてご利用頂けます。</w:t>
      </w:r>
    </w:p>
    <w:p w14:paraId="050B838D" w14:textId="77777777" w:rsidR="009C6D0C" w:rsidRDefault="009C6D0C" w:rsidP="009C6D0C">
      <w:pPr>
        <w:spacing w:before="24"/>
        <w:ind w:left="185"/>
        <w:rPr>
          <w:rFonts w:asciiTheme="majorEastAsia" w:eastAsiaTheme="majorEastAsia" w:hAnsiTheme="majorEastAsia"/>
          <w:color w:val="231F20"/>
          <w:spacing w:val="-1"/>
          <w:w w:val="110"/>
          <w:sz w:val="24"/>
          <w:szCs w:val="24"/>
        </w:rPr>
      </w:pPr>
      <w:r w:rsidRPr="009C6D0C">
        <w:rPr>
          <w:rFonts w:asciiTheme="majorEastAsia" w:eastAsiaTheme="majorEastAsia" w:hAnsiTheme="majorEastAsia"/>
          <w:color w:val="231F20"/>
          <w:spacing w:val="-1"/>
          <w:w w:val="110"/>
          <w:sz w:val="24"/>
          <w:szCs w:val="24"/>
        </w:rPr>
        <w:t>・コート入退場時の挨拶の徹底。判定時の雄叫び、ガッツポーズは禁止です。</w:t>
      </w:r>
    </w:p>
    <w:p w14:paraId="5E13351A" w14:textId="64DE44EC" w:rsidR="009C6D0C" w:rsidRPr="009C6D0C" w:rsidRDefault="009C6D0C" w:rsidP="009C6D0C">
      <w:pPr>
        <w:spacing w:before="24"/>
        <w:ind w:left="185"/>
        <w:rPr>
          <w:rFonts w:asciiTheme="majorEastAsia" w:eastAsiaTheme="majorEastAsia" w:hAnsiTheme="majorEastAsia"/>
          <w:sz w:val="24"/>
          <w:szCs w:val="24"/>
        </w:rPr>
      </w:pPr>
      <w:r>
        <w:rPr>
          <w:rFonts w:asciiTheme="majorEastAsia" w:eastAsiaTheme="majorEastAsia" w:hAnsiTheme="majorEastAsia" w:hint="eastAsia"/>
          <w:color w:val="231F20"/>
          <w:spacing w:val="-1"/>
          <w:w w:val="110"/>
          <w:sz w:val="24"/>
          <w:szCs w:val="24"/>
        </w:rPr>
        <w:t>・セコンドはすべてのカテゴリー1名でセコンドライセンス取得者のみとなります。当日ライセンスの確認をいたしますのでお忘れにならないようご注意ください。</w:t>
      </w:r>
    </w:p>
    <w:p w14:paraId="2E2C0964" w14:textId="77777777" w:rsidR="009C6D0C" w:rsidRPr="009C6D0C" w:rsidRDefault="009C6D0C" w:rsidP="009C6D0C">
      <w:pPr>
        <w:spacing w:before="2"/>
        <w:ind w:left="185"/>
        <w:rPr>
          <w:rFonts w:asciiTheme="majorEastAsia" w:eastAsiaTheme="majorEastAsia" w:hAnsiTheme="majorEastAsia"/>
          <w:sz w:val="24"/>
          <w:szCs w:val="24"/>
        </w:rPr>
      </w:pPr>
      <w:r w:rsidRPr="009C6D0C">
        <w:rPr>
          <w:rFonts w:asciiTheme="majorEastAsia" w:eastAsiaTheme="majorEastAsia" w:hAnsiTheme="majorEastAsia"/>
          <w:color w:val="231F20"/>
          <w:spacing w:val="-1"/>
          <w:w w:val="110"/>
          <w:sz w:val="24"/>
          <w:szCs w:val="24"/>
        </w:rPr>
        <w:t>・審判・選手及び相手方セコンドへのヤジ・暴言は出場選手・役員を含め道場全体を退場とします。</w:t>
      </w:r>
    </w:p>
    <w:p w14:paraId="6A71103A" w14:textId="77777777" w:rsidR="009C6D0C" w:rsidRPr="009C6D0C" w:rsidRDefault="009C6D0C" w:rsidP="009C6D0C">
      <w:pPr>
        <w:spacing w:before="35"/>
        <w:ind w:left="185"/>
        <w:rPr>
          <w:rFonts w:asciiTheme="majorEastAsia" w:eastAsiaTheme="majorEastAsia" w:hAnsiTheme="majorEastAsia"/>
          <w:sz w:val="24"/>
          <w:szCs w:val="24"/>
        </w:rPr>
      </w:pPr>
      <w:r w:rsidRPr="009C6D0C">
        <w:rPr>
          <w:rFonts w:asciiTheme="majorEastAsia" w:eastAsiaTheme="majorEastAsia" w:hAnsiTheme="majorEastAsia"/>
          <w:color w:val="231F20"/>
          <w:spacing w:val="-1"/>
          <w:w w:val="110"/>
          <w:sz w:val="24"/>
          <w:szCs w:val="24"/>
        </w:rPr>
        <w:t>・セコンドの方以外の応援や、拍手や叩いて音を出すなどの行為はご遠慮ください。</w:t>
      </w:r>
    </w:p>
    <w:p w14:paraId="0E88652E" w14:textId="77777777" w:rsidR="009C6D0C" w:rsidRPr="009C6D0C" w:rsidRDefault="009C6D0C" w:rsidP="009C6D0C">
      <w:pPr>
        <w:spacing w:before="35"/>
        <w:ind w:left="185"/>
        <w:rPr>
          <w:rFonts w:asciiTheme="majorEastAsia" w:eastAsiaTheme="majorEastAsia" w:hAnsiTheme="majorEastAsia"/>
          <w:sz w:val="24"/>
          <w:szCs w:val="24"/>
        </w:rPr>
      </w:pPr>
      <w:r w:rsidRPr="009C6D0C">
        <w:rPr>
          <w:rFonts w:asciiTheme="majorEastAsia" w:eastAsiaTheme="majorEastAsia" w:hAnsiTheme="majorEastAsia"/>
          <w:color w:val="231F20"/>
          <w:spacing w:val="-1"/>
          <w:sz w:val="24"/>
          <w:szCs w:val="24"/>
        </w:rPr>
        <w:t>・参加選手は勿論、付き添いの方々も相手選手や審判員に対する礼節・マナーに充分ご配慮願います。</w:t>
      </w:r>
    </w:p>
    <w:p w14:paraId="219E3C9A" w14:textId="77777777" w:rsidR="009C6D0C" w:rsidRPr="009C6D0C" w:rsidRDefault="009C6D0C" w:rsidP="009C6D0C">
      <w:pPr>
        <w:spacing w:before="34"/>
        <w:ind w:left="185"/>
        <w:rPr>
          <w:rFonts w:asciiTheme="majorEastAsia" w:eastAsiaTheme="majorEastAsia" w:hAnsiTheme="majorEastAsia"/>
          <w:sz w:val="24"/>
          <w:szCs w:val="24"/>
        </w:rPr>
      </w:pPr>
      <w:r w:rsidRPr="009C6D0C">
        <w:rPr>
          <w:rFonts w:asciiTheme="majorEastAsia" w:eastAsiaTheme="majorEastAsia" w:hAnsiTheme="majorEastAsia"/>
          <w:color w:val="231F20"/>
          <w:spacing w:val="-1"/>
          <w:w w:val="110"/>
          <w:sz w:val="24"/>
          <w:szCs w:val="24"/>
        </w:rPr>
        <w:t>・サポーター類は試合前、事前にインナーに着用してください。</w:t>
      </w:r>
    </w:p>
    <w:p w14:paraId="4E879DD6" w14:textId="564B4DFE" w:rsidR="009C6D0C" w:rsidRDefault="009C6D0C" w:rsidP="009C6D0C">
      <w:pPr>
        <w:spacing w:before="35"/>
        <w:ind w:left="185"/>
        <w:rPr>
          <w:rFonts w:asciiTheme="majorEastAsia" w:eastAsiaTheme="majorEastAsia" w:hAnsiTheme="majorEastAsia"/>
          <w:color w:val="231F20"/>
          <w:spacing w:val="-1"/>
          <w:w w:val="110"/>
          <w:sz w:val="24"/>
          <w:szCs w:val="24"/>
        </w:rPr>
      </w:pPr>
      <w:r w:rsidRPr="009C6D0C">
        <w:rPr>
          <w:rFonts w:asciiTheme="majorEastAsia" w:eastAsiaTheme="majorEastAsia" w:hAnsiTheme="majorEastAsia"/>
          <w:color w:val="231F20"/>
          <w:w w:val="110"/>
          <w:sz w:val="24"/>
          <w:szCs w:val="24"/>
        </w:rPr>
        <w:t>・女子選手以外は空手着の下に</w:t>
      </w:r>
      <w:r>
        <w:rPr>
          <w:rFonts w:asciiTheme="majorEastAsia" w:eastAsiaTheme="majorEastAsia" w:hAnsiTheme="majorEastAsia" w:hint="eastAsia"/>
          <w:color w:val="231F20"/>
          <w:w w:val="110"/>
          <w:sz w:val="24"/>
          <w:szCs w:val="24"/>
        </w:rPr>
        <w:t>T</w:t>
      </w:r>
      <w:r w:rsidRPr="009C6D0C">
        <w:rPr>
          <w:rFonts w:asciiTheme="majorEastAsia" w:eastAsiaTheme="majorEastAsia" w:hAnsiTheme="majorEastAsia"/>
          <w:color w:val="231F20"/>
          <w:spacing w:val="-1"/>
          <w:w w:val="110"/>
          <w:sz w:val="24"/>
          <w:szCs w:val="24"/>
        </w:rPr>
        <w:t>シャツ等を着用しないでください。</w:t>
      </w:r>
    </w:p>
    <w:p w14:paraId="5BC1BE2C" w14:textId="26B64EE1" w:rsidR="00AB0135" w:rsidRPr="009C6D0C" w:rsidRDefault="00AB0135" w:rsidP="009C6D0C">
      <w:pPr>
        <w:spacing w:before="35"/>
        <w:ind w:left="185"/>
        <w:rPr>
          <w:rFonts w:asciiTheme="majorEastAsia" w:eastAsiaTheme="majorEastAsia" w:hAnsiTheme="majorEastAsia"/>
          <w:sz w:val="24"/>
          <w:szCs w:val="24"/>
        </w:rPr>
      </w:pPr>
      <w:r>
        <w:rPr>
          <w:rFonts w:asciiTheme="majorEastAsia" w:eastAsiaTheme="majorEastAsia" w:hAnsiTheme="majorEastAsia" w:hint="eastAsia"/>
          <w:color w:val="231F20"/>
          <w:spacing w:val="-1"/>
          <w:w w:val="110"/>
          <w:sz w:val="24"/>
          <w:szCs w:val="24"/>
        </w:rPr>
        <w:t>・空手着の中にマスクなどを</w:t>
      </w:r>
      <w:r w:rsidR="00CC4870">
        <w:rPr>
          <w:rFonts w:asciiTheme="majorEastAsia" w:eastAsiaTheme="majorEastAsia" w:hAnsiTheme="majorEastAsia" w:hint="eastAsia"/>
          <w:color w:val="231F20"/>
          <w:spacing w:val="-1"/>
          <w:w w:val="110"/>
          <w:sz w:val="24"/>
          <w:szCs w:val="24"/>
        </w:rPr>
        <w:t>入れていると失格となりますのでご注意下さい。</w:t>
      </w:r>
    </w:p>
    <w:p w14:paraId="43BEF5EE" w14:textId="1A377BFF" w:rsidR="009C6D0C" w:rsidRPr="009C6D0C" w:rsidRDefault="009C6D0C" w:rsidP="009C6D0C">
      <w:pPr>
        <w:spacing w:before="34"/>
        <w:ind w:left="185"/>
        <w:rPr>
          <w:rFonts w:asciiTheme="majorEastAsia" w:eastAsiaTheme="majorEastAsia" w:hAnsiTheme="majorEastAsia"/>
          <w:sz w:val="24"/>
          <w:szCs w:val="24"/>
        </w:rPr>
      </w:pPr>
      <w:r w:rsidRPr="009C6D0C">
        <w:rPr>
          <w:rFonts w:asciiTheme="majorEastAsia" w:eastAsiaTheme="majorEastAsia" w:hAnsiTheme="majorEastAsia"/>
          <w:color w:val="231F20"/>
          <w:w w:val="110"/>
          <w:sz w:val="24"/>
          <w:szCs w:val="24"/>
        </w:rPr>
        <w:t>・コートには出場</w:t>
      </w:r>
      <w:r w:rsidR="00AB0135">
        <w:rPr>
          <w:rFonts w:asciiTheme="majorEastAsia" w:eastAsiaTheme="majorEastAsia" w:hAnsiTheme="majorEastAsia" w:hint="eastAsia"/>
          <w:color w:val="231F20"/>
          <w:w w:val="110"/>
          <w:sz w:val="24"/>
          <w:szCs w:val="24"/>
        </w:rPr>
        <w:t xml:space="preserve"> 7 </w:t>
      </w:r>
      <w:r w:rsidRPr="009C6D0C">
        <w:rPr>
          <w:rFonts w:asciiTheme="majorEastAsia" w:eastAsiaTheme="majorEastAsia" w:hAnsiTheme="majorEastAsia"/>
          <w:color w:val="231F20"/>
          <w:spacing w:val="-1"/>
          <w:w w:val="110"/>
          <w:sz w:val="24"/>
          <w:szCs w:val="24"/>
        </w:rPr>
        <w:t>試合前にならないと入場できません。</w:t>
      </w:r>
    </w:p>
    <w:p w14:paraId="0FED877A" w14:textId="77777777" w:rsidR="009C6D0C" w:rsidRPr="009C6D0C" w:rsidRDefault="009C6D0C" w:rsidP="009C6D0C">
      <w:pPr>
        <w:spacing w:before="34"/>
        <w:ind w:left="185"/>
        <w:rPr>
          <w:rFonts w:asciiTheme="majorEastAsia" w:eastAsiaTheme="majorEastAsia" w:hAnsiTheme="majorEastAsia"/>
          <w:sz w:val="24"/>
          <w:szCs w:val="24"/>
        </w:rPr>
      </w:pPr>
      <w:r w:rsidRPr="009C6D0C">
        <w:rPr>
          <w:rFonts w:asciiTheme="majorEastAsia" w:eastAsiaTheme="majorEastAsia" w:hAnsiTheme="majorEastAsia"/>
          <w:color w:val="231F20"/>
          <w:spacing w:val="-1"/>
          <w:w w:val="110"/>
          <w:sz w:val="24"/>
          <w:szCs w:val="24"/>
        </w:rPr>
        <w:t>・ジャッジへのクレームは一切受け付けません。</w:t>
      </w:r>
    </w:p>
    <w:p w14:paraId="267308E5" w14:textId="77777777" w:rsidR="009C6D0C" w:rsidRPr="009C6D0C" w:rsidRDefault="009C6D0C" w:rsidP="009C6D0C">
      <w:pPr>
        <w:spacing w:before="35"/>
        <w:ind w:left="185"/>
        <w:rPr>
          <w:rFonts w:asciiTheme="majorEastAsia" w:eastAsiaTheme="majorEastAsia" w:hAnsiTheme="majorEastAsia"/>
          <w:sz w:val="24"/>
          <w:szCs w:val="24"/>
        </w:rPr>
      </w:pPr>
      <w:r w:rsidRPr="009C6D0C">
        <w:rPr>
          <w:rFonts w:asciiTheme="majorEastAsia" w:eastAsiaTheme="majorEastAsia" w:hAnsiTheme="majorEastAsia"/>
          <w:color w:val="231F20"/>
          <w:spacing w:val="-1"/>
          <w:w w:val="110"/>
          <w:sz w:val="24"/>
          <w:szCs w:val="24"/>
        </w:rPr>
        <w:t>・審判に従わなき場合は失格とします。審判への暴言についても反則行為、または失格とします。</w:t>
      </w:r>
    </w:p>
    <w:p w14:paraId="26290E29" w14:textId="77777777" w:rsidR="009C6D0C" w:rsidRPr="009C6D0C" w:rsidRDefault="009C6D0C" w:rsidP="009C6D0C">
      <w:pPr>
        <w:spacing w:before="35"/>
        <w:ind w:left="185"/>
        <w:rPr>
          <w:rFonts w:asciiTheme="majorEastAsia" w:eastAsiaTheme="majorEastAsia" w:hAnsiTheme="majorEastAsia"/>
          <w:sz w:val="24"/>
          <w:szCs w:val="24"/>
        </w:rPr>
      </w:pPr>
      <w:r w:rsidRPr="009C6D0C">
        <w:rPr>
          <w:rFonts w:asciiTheme="majorEastAsia" w:eastAsiaTheme="majorEastAsia" w:hAnsiTheme="majorEastAsia"/>
          <w:color w:val="231F20"/>
          <w:spacing w:val="-1"/>
          <w:w w:val="110"/>
          <w:sz w:val="24"/>
          <w:szCs w:val="24"/>
        </w:rPr>
        <w:t>・三脚を使用してのビデオ撮影はご遠慮ください。</w:t>
      </w:r>
    </w:p>
    <w:p w14:paraId="101113FD" w14:textId="77777777" w:rsidR="009C6D0C" w:rsidRPr="009C6D0C" w:rsidRDefault="009C6D0C" w:rsidP="009C6D0C">
      <w:pPr>
        <w:spacing w:before="34"/>
        <w:ind w:left="185"/>
        <w:rPr>
          <w:rFonts w:asciiTheme="majorEastAsia" w:eastAsiaTheme="majorEastAsia" w:hAnsiTheme="majorEastAsia"/>
          <w:sz w:val="24"/>
          <w:szCs w:val="24"/>
        </w:rPr>
      </w:pPr>
      <w:r w:rsidRPr="009C6D0C">
        <w:rPr>
          <w:rFonts w:asciiTheme="majorEastAsia" w:eastAsiaTheme="majorEastAsia" w:hAnsiTheme="majorEastAsia"/>
          <w:color w:val="231F20"/>
          <w:spacing w:val="-2"/>
          <w:w w:val="110"/>
          <w:sz w:val="24"/>
          <w:szCs w:val="24"/>
        </w:rPr>
        <w:t>・その他、JKJO</w:t>
      </w:r>
      <w:r w:rsidRPr="009C6D0C">
        <w:rPr>
          <w:rFonts w:asciiTheme="majorEastAsia" w:eastAsiaTheme="majorEastAsia" w:hAnsiTheme="majorEastAsia"/>
          <w:color w:val="231F20"/>
          <w:spacing w:val="49"/>
          <w:w w:val="110"/>
          <w:sz w:val="24"/>
          <w:szCs w:val="24"/>
        </w:rPr>
        <w:t xml:space="preserve"> </w:t>
      </w:r>
      <w:r w:rsidRPr="009C6D0C">
        <w:rPr>
          <w:rFonts w:asciiTheme="majorEastAsia" w:eastAsiaTheme="majorEastAsia" w:hAnsiTheme="majorEastAsia"/>
          <w:color w:val="231F20"/>
          <w:spacing w:val="-3"/>
          <w:w w:val="110"/>
          <w:sz w:val="24"/>
          <w:szCs w:val="24"/>
        </w:rPr>
        <w:t>試合規約の注意事項や禁止事項をご確認ください。</w:t>
      </w:r>
    </w:p>
    <w:p w14:paraId="7A388342" w14:textId="076545F3" w:rsidR="009C6D0C" w:rsidRPr="009C6D0C" w:rsidRDefault="009C6D0C" w:rsidP="009C6D0C">
      <w:pPr>
        <w:spacing w:before="35"/>
        <w:ind w:left="185"/>
        <w:rPr>
          <w:rFonts w:asciiTheme="majorEastAsia" w:eastAsiaTheme="majorEastAsia" w:hAnsiTheme="majorEastAsia"/>
          <w:sz w:val="24"/>
          <w:szCs w:val="24"/>
        </w:rPr>
      </w:pPr>
      <w:r w:rsidRPr="009C6D0C">
        <w:rPr>
          <w:rFonts w:asciiTheme="majorEastAsia" w:eastAsiaTheme="majorEastAsia" w:hAnsiTheme="majorEastAsia"/>
          <w:color w:val="231F20"/>
          <w:w w:val="115"/>
          <w:sz w:val="24"/>
          <w:szCs w:val="24"/>
        </w:rPr>
        <w:t>・</w:t>
      </w:r>
      <w:r w:rsidRPr="009C6D0C">
        <w:rPr>
          <w:rFonts w:asciiTheme="majorEastAsia" w:eastAsiaTheme="majorEastAsia" w:hAnsiTheme="majorEastAsia"/>
          <w:color w:val="231F20"/>
          <w:w w:val="110"/>
          <w:sz w:val="24"/>
          <w:szCs w:val="24"/>
        </w:rPr>
        <w:t>大会会場へはお車でおいで頂</w:t>
      </w:r>
      <w:r w:rsidRPr="009C6D0C">
        <w:rPr>
          <w:rFonts w:asciiTheme="majorEastAsia" w:eastAsiaTheme="majorEastAsia" w:hAnsiTheme="majorEastAsia"/>
          <w:color w:val="231F20"/>
          <w:w w:val="115"/>
          <w:sz w:val="24"/>
          <w:szCs w:val="24"/>
        </w:rPr>
        <w:t>くこと</w:t>
      </w:r>
      <w:r w:rsidRPr="009C6D0C">
        <w:rPr>
          <w:rFonts w:asciiTheme="majorEastAsia" w:eastAsiaTheme="majorEastAsia" w:hAnsiTheme="majorEastAsia"/>
          <w:color w:val="231F20"/>
          <w:w w:val="110"/>
          <w:sz w:val="24"/>
          <w:szCs w:val="24"/>
        </w:rPr>
        <w:t>ができません</w:t>
      </w:r>
      <w:r w:rsidRPr="009C6D0C">
        <w:rPr>
          <w:rFonts w:asciiTheme="majorEastAsia" w:eastAsiaTheme="majorEastAsia" w:hAnsiTheme="majorEastAsia"/>
          <w:color w:val="231F20"/>
          <w:w w:val="115"/>
          <w:sz w:val="24"/>
          <w:szCs w:val="24"/>
        </w:rPr>
        <w:t>。</w:t>
      </w:r>
      <w:r w:rsidRPr="009C6D0C">
        <w:rPr>
          <w:rFonts w:asciiTheme="majorEastAsia" w:eastAsiaTheme="majorEastAsia" w:hAnsiTheme="majorEastAsia"/>
          <w:color w:val="231F20"/>
          <w:w w:val="110"/>
          <w:sz w:val="24"/>
          <w:szCs w:val="24"/>
        </w:rPr>
        <w:t>公共交通機関をご利用頂けます</w:t>
      </w:r>
      <w:r>
        <w:rPr>
          <w:rFonts w:asciiTheme="majorEastAsia" w:eastAsiaTheme="majorEastAsia" w:hAnsiTheme="majorEastAsia" w:hint="eastAsia"/>
          <w:color w:val="231F20"/>
          <w:w w:val="110"/>
          <w:sz w:val="24"/>
          <w:szCs w:val="24"/>
        </w:rPr>
        <w:t>よう</w:t>
      </w:r>
      <w:r w:rsidRPr="009C6D0C">
        <w:rPr>
          <w:rFonts w:asciiTheme="majorEastAsia" w:eastAsiaTheme="majorEastAsia" w:hAnsiTheme="majorEastAsia"/>
          <w:color w:val="231F20"/>
          <w:w w:val="110"/>
          <w:sz w:val="24"/>
          <w:szCs w:val="24"/>
        </w:rPr>
        <w:t>にお願い</w:t>
      </w:r>
      <w:r>
        <w:rPr>
          <w:rFonts w:asciiTheme="majorEastAsia" w:eastAsiaTheme="majorEastAsia" w:hAnsiTheme="majorEastAsia" w:hint="eastAsia"/>
          <w:color w:val="231F20"/>
          <w:w w:val="110"/>
          <w:sz w:val="24"/>
          <w:szCs w:val="24"/>
        </w:rPr>
        <w:t>致し</w:t>
      </w:r>
      <w:r w:rsidRPr="009C6D0C">
        <w:rPr>
          <w:rFonts w:asciiTheme="majorEastAsia" w:eastAsiaTheme="majorEastAsia" w:hAnsiTheme="majorEastAsia"/>
          <w:color w:val="231F20"/>
          <w:w w:val="110"/>
          <w:sz w:val="24"/>
          <w:szCs w:val="24"/>
        </w:rPr>
        <w:t>ます</w:t>
      </w:r>
      <w:r w:rsidRPr="009C6D0C">
        <w:rPr>
          <w:rFonts w:asciiTheme="majorEastAsia" w:eastAsiaTheme="majorEastAsia" w:hAnsiTheme="majorEastAsia"/>
          <w:color w:val="231F20"/>
          <w:spacing w:val="-10"/>
          <w:w w:val="115"/>
          <w:sz w:val="24"/>
          <w:szCs w:val="24"/>
        </w:rPr>
        <w:t>。</w:t>
      </w:r>
    </w:p>
    <w:sectPr w:rsidR="009C6D0C" w:rsidRPr="009C6D0C" w:rsidSect="00932413">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64229" w14:textId="77777777" w:rsidR="00E236AF" w:rsidRDefault="00E236AF" w:rsidP="009C6D0C">
      <w:r>
        <w:separator/>
      </w:r>
    </w:p>
  </w:endnote>
  <w:endnote w:type="continuationSeparator" w:id="0">
    <w:p w14:paraId="33336D1A" w14:textId="77777777" w:rsidR="00E236AF" w:rsidRDefault="00E236AF" w:rsidP="009C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7AE89" w14:textId="77777777" w:rsidR="00E236AF" w:rsidRDefault="00E236AF" w:rsidP="009C6D0C">
      <w:r>
        <w:separator/>
      </w:r>
    </w:p>
  </w:footnote>
  <w:footnote w:type="continuationSeparator" w:id="0">
    <w:p w14:paraId="3371400A" w14:textId="77777777" w:rsidR="00E236AF" w:rsidRDefault="00E236AF" w:rsidP="009C6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08"/>
    <w:rsid w:val="001B6145"/>
    <w:rsid w:val="00237097"/>
    <w:rsid w:val="007D2908"/>
    <w:rsid w:val="00932413"/>
    <w:rsid w:val="00965738"/>
    <w:rsid w:val="009C6D0C"/>
    <w:rsid w:val="00AB0135"/>
    <w:rsid w:val="00BE61A8"/>
    <w:rsid w:val="00CC4870"/>
    <w:rsid w:val="00CF0857"/>
    <w:rsid w:val="00E2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07D93"/>
  <w15:chartTrackingRefBased/>
  <w15:docId w15:val="{C2412012-01D4-49B0-97B0-5AA38373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D0C"/>
    <w:pPr>
      <w:widowControl w:val="0"/>
      <w:autoSpaceDE w:val="0"/>
      <w:autoSpaceDN w:val="0"/>
    </w:pPr>
    <w:rPr>
      <w:rFonts w:ascii="ＭＳ Ｐゴシック" w:eastAsia="ＭＳ Ｐゴシック" w:hAnsi="ＭＳ Ｐゴシック" w:cs="ＭＳ Ｐゴシック"/>
      <w:kern w:val="0"/>
      <w:sz w:val="22"/>
    </w:rPr>
  </w:style>
  <w:style w:type="paragraph" w:styleId="1">
    <w:name w:val="heading 1"/>
    <w:basedOn w:val="a"/>
    <w:next w:val="a"/>
    <w:link w:val="10"/>
    <w:uiPriority w:val="9"/>
    <w:qFormat/>
    <w:rsid w:val="007D2908"/>
    <w:pPr>
      <w:keepNext/>
      <w:keepLines/>
      <w:autoSpaceDE/>
      <w:autoSpaceDN/>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7D2908"/>
    <w:pPr>
      <w:keepNext/>
      <w:keepLines/>
      <w:autoSpaceDE/>
      <w:autoSpaceDN/>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7D2908"/>
    <w:pPr>
      <w:keepNext/>
      <w:keepLines/>
      <w:autoSpaceDE/>
      <w:autoSpaceDN/>
      <w:spacing w:before="160" w:after="80"/>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7D2908"/>
    <w:pPr>
      <w:keepNext/>
      <w:keepLines/>
      <w:autoSpaceDE/>
      <w:autoSpaceDN/>
      <w:spacing w:before="80" w:after="40"/>
      <w:jc w:val="both"/>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7D2908"/>
    <w:pPr>
      <w:keepNext/>
      <w:keepLines/>
      <w:autoSpaceDE/>
      <w:autoSpaceDN/>
      <w:spacing w:before="80" w:after="40"/>
      <w:ind w:leftChars="100" w:left="100"/>
      <w:jc w:val="both"/>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7D2908"/>
    <w:pPr>
      <w:keepNext/>
      <w:keepLines/>
      <w:autoSpaceDE/>
      <w:autoSpaceDN/>
      <w:spacing w:before="80" w:after="40"/>
      <w:ind w:leftChars="200" w:left="200"/>
      <w:jc w:val="both"/>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7D2908"/>
    <w:pPr>
      <w:keepNext/>
      <w:keepLines/>
      <w:autoSpaceDE/>
      <w:autoSpaceDN/>
      <w:spacing w:before="80" w:after="40"/>
      <w:ind w:leftChars="300" w:left="300"/>
      <w:jc w:val="both"/>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7D2908"/>
    <w:pPr>
      <w:keepNext/>
      <w:keepLines/>
      <w:autoSpaceDE/>
      <w:autoSpaceDN/>
      <w:spacing w:before="80" w:after="40"/>
      <w:ind w:leftChars="400" w:left="400"/>
      <w:jc w:val="both"/>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7D2908"/>
    <w:pPr>
      <w:keepNext/>
      <w:keepLines/>
      <w:autoSpaceDE/>
      <w:autoSpaceDN/>
      <w:spacing w:before="80" w:after="40"/>
      <w:ind w:leftChars="500" w:left="500"/>
      <w:jc w:val="both"/>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9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9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9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29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9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9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9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9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9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908"/>
    <w:pPr>
      <w:autoSpaceDE/>
      <w:autoSpaceDN/>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908"/>
    <w:pPr>
      <w:numPr>
        <w:ilvl w:val="1"/>
      </w:numPr>
      <w:autoSpaceDE/>
      <w:autoSpaceDN/>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7D2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908"/>
    <w:pPr>
      <w:autoSpaceDE/>
      <w:autoSpaceDN/>
      <w:spacing w:before="160" w:after="160"/>
      <w:jc w:val="center"/>
    </w:pPr>
    <w:rPr>
      <w:rFonts w:asciiTheme="minorHAnsi" w:eastAsiaTheme="minorEastAsia" w:hAnsiTheme="minorHAnsi" w:cstheme="minorBidi"/>
      <w:i/>
      <w:iCs/>
      <w:color w:val="404040" w:themeColor="text1" w:themeTint="BF"/>
      <w:kern w:val="2"/>
      <w:sz w:val="21"/>
    </w:rPr>
  </w:style>
  <w:style w:type="character" w:customStyle="1" w:styleId="a8">
    <w:name w:val="引用文 (文字)"/>
    <w:basedOn w:val="a0"/>
    <w:link w:val="a7"/>
    <w:uiPriority w:val="29"/>
    <w:rsid w:val="007D2908"/>
    <w:rPr>
      <w:i/>
      <w:iCs/>
      <w:color w:val="404040" w:themeColor="text1" w:themeTint="BF"/>
    </w:rPr>
  </w:style>
  <w:style w:type="paragraph" w:styleId="a9">
    <w:name w:val="List Paragraph"/>
    <w:basedOn w:val="a"/>
    <w:uiPriority w:val="34"/>
    <w:qFormat/>
    <w:rsid w:val="007D2908"/>
    <w:pPr>
      <w:autoSpaceDE/>
      <w:autoSpaceDN/>
      <w:ind w:left="720"/>
      <w:contextualSpacing/>
      <w:jc w:val="both"/>
    </w:pPr>
    <w:rPr>
      <w:rFonts w:asciiTheme="minorHAnsi" w:eastAsiaTheme="minorEastAsia" w:hAnsiTheme="minorHAnsi" w:cstheme="minorBidi"/>
      <w:kern w:val="2"/>
      <w:sz w:val="21"/>
    </w:rPr>
  </w:style>
  <w:style w:type="character" w:styleId="21">
    <w:name w:val="Intense Emphasis"/>
    <w:basedOn w:val="a0"/>
    <w:uiPriority w:val="21"/>
    <w:qFormat/>
    <w:rsid w:val="007D2908"/>
    <w:rPr>
      <w:i/>
      <w:iCs/>
      <w:color w:val="2E74B5" w:themeColor="accent1" w:themeShade="BF"/>
    </w:rPr>
  </w:style>
  <w:style w:type="paragraph" w:styleId="22">
    <w:name w:val="Intense Quote"/>
    <w:basedOn w:val="a"/>
    <w:next w:val="a"/>
    <w:link w:val="23"/>
    <w:uiPriority w:val="30"/>
    <w:qFormat/>
    <w:rsid w:val="007D2908"/>
    <w:pPr>
      <w:pBdr>
        <w:top w:val="single" w:sz="4" w:space="10" w:color="2E74B5" w:themeColor="accent1" w:themeShade="BF"/>
        <w:bottom w:val="single" w:sz="4" w:space="10" w:color="2E74B5" w:themeColor="accent1" w:themeShade="BF"/>
      </w:pBdr>
      <w:autoSpaceDE/>
      <w:autoSpaceDN/>
      <w:spacing w:before="360" w:after="360"/>
      <w:ind w:left="864" w:right="864"/>
      <w:jc w:val="center"/>
    </w:pPr>
    <w:rPr>
      <w:rFonts w:asciiTheme="minorHAnsi" w:eastAsiaTheme="minorEastAsia" w:hAnsiTheme="minorHAnsi" w:cstheme="minorBidi"/>
      <w:i/>
      <w:iCs/>
      <w:color w:val="2E74B5" w:themeColor="accent1" w:themeShade="BF"/>
      <w:kern w:val="2"/>
      <w:sz w:val="21"/>
    </w:rPr>
  </w:style>
  <w:style w:type="character" w:customStyle="1" w:styleId="23">
    <w:name w:val="引用文 2 (文字)"/>
    <w:basedOn w:val="a0"/>
    <w:link w:val="22"/>
    <w:uiPriority w:val="30"/>
    <w:rsid w:val="007D2908"/>
    <w:rPr>
      <w:i/>
      <w:iCs/>
      <w:color w:val="2E74B5" w:themeColor="accent1" w:themeShade="BF"/>
    </w:rPr>
  </w:style>
  <w:style w:type="character" w:styleId="24">
    <w:name w:val="Intense Reference"/>
    <w:basedOn w:val="a0"/>
    <w:uiPriority w:val="32"/>
    <w:qFormat/>
    <w:rsid w:val="007D2908"/>
    <w:rPr>
      <w:b/>
      <w:bCs/>
      <w:smallCaps/>
      <w:color w:val="2E74B5" w:themeColor="accent1" w:themeShade="BF"/>
      <w:spacing w:val="5"/>
    </w:rPr>
  </w:style>
  <w:style w:type="paragraph" w:styleId="aa">
    <w:name w:val="header"/>
    <w:basedOn w:val="a"/>
    <w:link w:val="ab"/>
    <w:uiPriority w:val="99"/>
    <w:unhideWhenUsed/>
    <w:rsid w:val="009C6D0C"/>
    <w:pPr>
      <w:tabs>
        <w:tab w:val="center" w:pos="4252"/>
        <w:tab w:val="right" w:pos="8504"/>
      </w:tabs>
      <w:autoSpaceDE/>
      <w:autoSpaceDN/>
      <w:snapToGrid w:val="0"/>
      <w:jc w:val="both"/>
    </w:pPr>
    <w:rPr>
      <w:rFonts w:asciiTheme="minorHAnsi" w:eastAsiaTheme="minorEastAsia" w:hAnsiTheme="minorHAnsi" w:cstheme="minorBidi"/>
      <w:kern w:val="2"/>
      <w:sz w:val="21"/>
    </w:rPr>
  </w:style>
  <w:style w:type="character" w:customStyle="1" w:styleId="ab">
    <w:name w:val="ヘッダー (文字)"/>
    <w:basedOn w:val="a0"/>
    <w:link w:val="aa"/>
    <w:uiPriority w:val="99"/>
    <w:rsid w:val="009C6D0C"/>
  </w:style>
  <w:style w:type="paragraph" w:styleId="ac">
    <w:name w:val="footer"/>
    <w:basedOn w:val="a"/>
    <w:link w:val="ad"/>
    <w:uiPriority w:val="99"/>
    <w:unhideWhenUsed/>
    <w:rsid w:val="009C6D0C"/>
    <w:pPr>
      <w:tabs>
        <w:tab w:val="center" w:pos="4252"/>
        <w:tab w:val="right" w:pos="8504"/>
      </w:tabs>
      <w:autoSpaceDE/>
      <w:autoSpaceDN/>
      <w:snapToGrid w:val="0"/>
      <w:jc w:val="both"/>
    </w:pPr>
    <w:rPr>
      <w:rFonts w:asciiTheme="minorHAnsi" w:eastAsiaTheme="minorEastAsia" w:hAnsiTheme="minorHAnsi" w:cstheme="minorBidi"/>
      <w:kern w:val="2"/>
      <w:sz w:val="21"/>
    </w:rPr>
  </w:style>
  <w:style w:type="character" w:customStyle="1" w:styleId="ad">
    <w:name w:val="フッター (文字)"/>
    <w:basedOn w:val="a0"/>
    <w:link w:val="ac"/>
    <w:uiPriority w:val="99"/>
    <w:rsid w:val="009C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清志</dc:creator>
  <cp:keywords/>
  <dc:description/>
  <cp:lastModifiedBy>中村 清志</cp:lastModifiedBy>
  <cp:revision>3</cp:revision>
  <dcterms:created xsi:type="dcterms:W3CDTF">2025-06-30T01:32:00Z</dcterms:created>
  <dcterms:modified xsi:type="dcterms:W3CDTF">2025-07-10T06:14:00Z</dcterms:modified>
</cp:coreProperties>
</file>